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C01" w:rsidRDefault="00F641F6" w:rsidP="00D94E90">
      <w:pPr>
        <w:spacing w:line="360" w:lineRule="auto"/>
        <w:rPr>
          <w:rFonts w:ascii="Times New Roman" w:hAnsi="Times New Roman" w:cs="Times New Roman"/>
          <w:b/>
          <w:sz w:val="24"/>
          <w:szCs w:val="24"/>
        </w:rPr>
      </w:pPr>
      <w:r>
        <w:rPr>
          <w:rFonts w:ascii="Times New Roman" w:hAnsi="Times New Roman" w:cs="Times New Roman"/>
          <w:b/>
          <w:sz w:val="24"/>
          <w:szCs w:val="24"/>
        </w:rPr>
        <w:t>Describe the levels of ecological organization.</w:t>
      </w:r>
    </w:p>
    <w:p w:rsidR="00F641F6" w:rsidRDefault="00F641F6" w:rsidP="00D94E90">
      <w:pPr>
        <w:spacing w:line="360" w:lineRule="auto"/>
        <w:rPr>
          <w:rFonts w:ascii="Times New Roman" w:hAnsi="Times New Roman" w:cs="Times New Roman"/>
          <w:i/>
          <w:sz w:val="24"/>
          <w:szCs w:val="24"/>
        </w:rPr>
      </w:pPr>
      <w:r>
        <w:rPr>
          <w:rFonts w:ascii="Times New Roman" w:hAnsi="Times New Roman" w:cs="Times New Roman"/>
          <w:i/>
          <w:sz w:val="24"/>
          <w:szCs w:val="24"/>
        </w:rPr>
        <w:t>Simplest to most complex:</w:t>
      </w:r>
    </w:p>
    <w:p w:rsidR="00F641F6" w:rsidRPr="00F641F6" w:rsidRDefault="00F641F6" w:rsidP="00D94E90">
      <w:pPr>
        <w:pStyle w:val="ListParagraph"/>
        <w:numPr>
          <w:ilvl w:val="0"/>
          <w:numId w:val="3"/>
        </w:numPr>
        <w:spacing w:line="360" w:lineRule="auto"/>
        <w:rPr>
          <w:rFonts w:ascii="Times New Roman" w:hAnsi="Times New Roman" w:cs="Times New Roman"/>
          <w:sz w:val="24"/>
          <w:szCs w:val="24"/>
        </w:rPr>
      </w:pPr>
      <w:r w:rsidRPr="00F641F6">
        <w:rPr>
          <w:rFonts w:ascii="Times New Roman" w:hAnsi="Times New Roman" w:cs="Times New Roman"/>
          <w:sz w:val="24"/>
          <w:szCs w:val="24"/>
        </w:rPr>
        <w:t>Organism-an individual living thing</w:t>
      </w:r>
    </w:p>
    <w:p w:rsidR="00F641F6" w:rsidRDefault="00F641F6" w:rsidP="00D94E90">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Ex. John Doe</w:t>
      </w:r>
    </w:p>
    <w:p w:rsidR="00F641F6" w:rsidRDefault="00F641F6" w:rsidP="00D94E90">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Species- a group of organisms that can mate and produce fertile offspring</w:t>
      </w:r>
    </w:p>
    <w:p w:rsidR="00F641F6" w:rsidRDefault="00F641F6" w:rsidP="00D94E90">
      <w:pPr>
        <w:pStyle w:val="ListParagraph"/>
        <w:numPr>
          <w:ilvl w:val="1"/>
          <w:numId w:val="2"/>
        </w:numPr>
        <w:spacing w:line="360" w:lineRule="auto"/>
        <w:rPr>
          <w:rFonts w:ascii="Times New Roman" w:hAnsi="Times New Roman" w:cs="Times New Roman"/>
          <w:i/>
          <w:sz w:val="24"/>
          <w:szCs w:val="24"/>
        </w:rPr>
      </w:pPr>
      <w:r>
        <w:rPr>
          <w:rFonts w:ascii="Times New Roman" w:hAnsi="Times New Roman" w:cs="Times New Roman"/>
          <w:i/>
          <w:sz w:val="24"/>
          <w:szCs w:val="24"/>
        </w:rPr>
        <w:t>Homo sapiens</w:t>
      </w:r>
    </w:p>
    <w:p w:rsidR="00F641F6" w:rsidRDefault="00F641F6" w:rsidP="00D94E90">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Population- is a group of the same species that live in the same place</w:t>
      </w:r>
    </w:p>
    <w:p w:rsidR="00F641F6" w:rsidRDefault="00F641F6" w:rsidP="00D94E90">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Humans living in Tamaqua</w:t>
      </w:r>
    </w:p>
    <w:p w:rsidR="00F641F6" w:rsidRDefault="00F641F6" w:rsidP="00D94E90">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Community-a group of various species that live in the same place and interact with each other (only biotic)</w:t>
      </w:r>
    </w:p>
    <w:p w:rsidR="00F641F6" w:rsidRDefault="00F641F6" w:rsidP="00D94E90">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All the different plants and animals in a forest</w:t>
      </w:r>
    </w:p>
    <w:p w:rsidR="00F641F6" w:rsidRDefault="00F641F6" w:rsidP="00D94E90">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Ecosystem- all the organism living in an area together with their physical environment (biotic and </w:t>
      </w:r>
      <w:proofErr w:type="spellStart"/>
      <w:r>
        <w:rPr>
          <w:rFonts w:ascii="Times New Roman" w:hAnsi="Times New Roman" w:cs="Times New Roman"/>
          <w:sz w:val="24"/>
          <w:szCs w:val="24"/>
        </w:rPr>
        <w:t>abiotic</w:t>
      </w:r>
      <w:proofErr w:type="spellEnd"/>
      <w:r>
        <w:rPr>
          <w:rFonts w:ascii="Times New Roman" w:hAnsi="Times New Roman" w:cs="Times New Roman"/>
          <w:sz w:val="24"/>
          <w:szCs w:val="24"/>
        </w:rPr>
        <w:t>)</w:t>
      </w:r>
    </w:p>
    <w:p w:rsidR="00F641F6" w:rsidRDefault="00F641F6" w:rsidP="00D94E90">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A park-grass, insects, mice, birds, temperature, soil, water, rocks</w:t>
      </w:r>
    </w:p>
    <w:p w:rsidR="00F641F6" w:rsidRDefault="00F641F6" w:rsidP="00D94E90">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Biome-A large region characterized by a specific type of climate and certain types of plants and animal communities</w:t>
      </w:r>
    </w:p>
    <w:p w:rsidR="00F641F6" w:rsidRDefault="00F641F6" w:rsidP="00D94E90">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Tropical Rain Forest </w:t>
      </w:r>
    </w:p>
    <w:p w:rsidR="00F641F6" w:rsidRDefault="00F641F6" w:rsidP="00D94E90">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Biosphere – the narrow layer around Earth’s surface in which life can exist</w:t>
      </w:r>
    </w:p>
    <w:p w:rsidR="00F641F6" w:rsidRDefault="00F641F6" w:rsidP="00D94E9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Describe characteristic biotic and </w:t>
      </w:r>
      <w:proofErr w:type="spellStart"/>
      <w:r>
        <w:rPr>
          <w:rFonts w:ascii="Times New Roman" w:hAnsi="Times New Roman" w:cs="Times New Roman"/>
          <w:b/>
          <w:sz w:val="24"/>
          <w:szCs w:val="24"/>
        </w:rPr>
        <w:t>abiotic</w:t>
      </w:r>
      <w:proofErr w:type="spellEnd"/>
      <w:r>
        <w:rPr>
          <w:rFonts w:ascii="Times New Roman" w:hAnsi="Times New Roman" w:cs="Times New Roman"/>
          <w:b/>
          <w:sz w:val="24"/>
          <w:szCs w:val="24"/>
        </w:rPr>
        <w:t xml:space="preserve"> components of aquatic and terrestrial ecosystems.</w:t>
      </w:r>
    </w:p>
    <w:p w:rsidR="00F641F6" w:rsidRDefault="00F641F6" w:rsidP="00D94E90">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Biotic factors- all the living parts of an ecosystem</w:t>
      </w:r>
    </w:p>
    <w:p w:rsidR="00F641F6" w:rsidRDefault="00F641F6" w:rsidP="00D94E90">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Plants, animals, bacteria, decaying leaves</w:t>
      </w:r>
    </w:p>
    <w:p w:rsidR="00F641F6" w:rsidRDefault="00F641F6" w:rsidP="00D94E90">
      <w:pPr>
        <w:pStyle w:val="ListParagraph"/>
        <w:numPr>
          <w:ilvl w:val="0"/>
          <w:numId w:val="5"/>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Abiotic</w:t>
      </w:r>
      <w:proofErr w:type="spellEnd"/>
      <w:r>
        <w:rPr>
          <w:rFonts w:ascii="Times New Roman" w:hAnsi="Times New Roman" w:cs="Times New Roman"/>
          <w:sz w:val="24"/>
          <w:szCs w:val="24"/>
        </w:rPr>
        <w:t xml:space="preserve"> factors – all the nonliving parts of an ecosystem</w:t>
      </w:r>
    </w:p>
    <w:p w:rsidR="00F641F6" w:rsidRDefault="00F641F6" w:rsidP="00D94E90">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Air, water, light, temperature</w:t>
      </w:r>
    </w:p>
    <w:p w:rsidR="00F641F6" w:rsidRDefault="00F641F6" w:rsidP="00D94E90">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Terrestrial Ecosystems- land ecosystems distinguished by their amount of precipitation and temperature which determines the type of plants.  The type of plants will determine the types of animals.</w:t>
      </w:r>
    </w:p>
    <w:p w:rsidR="00F641F6" w:rsidRDefault="00F641F6" w:rsidP="00D94E90">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Tropical Rain Forest</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Located in the tropic</w:t>
      </w:r>
      <w:r w:rsidR="0040156C">
        <w:rPr>
          <w:rFonts w:ascii="Times New Roman" w:hAnsi="Times New Roman" w:cs="Times New Roman"/>
          <w:sz w:val="24"/>
          <w:szCs w:val="24"/>
        </w:rPr>
        <w:t>s</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200-450 cm of precipitation</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Poor soil nutrients</w:t>
      </w:r>
    </w:p>
    <w:p w:rsidR="00F641F6" w:rsidRDefault="00F641F6" w:rsidP="00D94E90">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Temperate Rain Forest</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Located in N. America, Australia and New Zealand</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Large amounts of precipitation, humidity, and moderate temperatures</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Found often at high altitudes and near oceans</w:t>
      </w:r>
    </w:p>
    <w:p w:rsidR="00F641F6" w:rsidRDefault="00F641F6" w:rsidP="00D94E90">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Temperate Deciduous Forest</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Located in the temperate zones (between 30° and 50°N) of N. America, Europe, and Asia</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Four seasons-plants and animals adapted to change</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Wide range of temperature from season to season and precipitation throughout the year</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Deciduous trees dominant (drop their leaves during a particular season.)</w:t>
      </w:r>
    </w:p>
    <w:p w:rsidR="00F641F6" w:rsidRDefault="00F641F6" w:rsidP="00D94E90">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Taiga</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Northern coniferous forest that stretches in a broad band across the Northern hemisphere just below the Arctic circle</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Winters are 6-10 months in length, temperatures usually below freezing often falling below -20°C – plants and animals adapt to harsh winters</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Trees look like straight dead shafts of bark and wood with green tops</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Plants grow during warmer summers which have nearly constant sunlight</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Acidic soil from decaying conifer needles</w:t>
      </w:r>
    </w:p>
    <w:p w:rsidR="00F641F6" w:rsidRDefault="00F641F6" w:rsidP="00D94E90">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Savannas</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Tropical biome dominated by grasses, shrubs, and small  trees</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Found in Africa, India, Australia, and South America</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Dry seasons and rainy seasons-plants and animals adapt to seasons</w:t>
      </w:r>
    </w:p>
    <w:p w:rsidR="00F641F6" w:rsidRDefault="00F641F6" w:rsidP="00D94E90">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Temperate Grasslands</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Prairies of N. America, steppes of Asia, veldt in S. Africa, and pampas in S. America</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Dry and rainy seasons-animals adapt to changes in  precipitation and temperature</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Grass fires important to maintaining the grasslands</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Fertile soil – many grassland now farmlands</w:t>
      </w:r>
    </w:p>
    <w:p w:rsidR="00F641F6" w:rsidRDefault="00F641F6" w:rsidP="00D94E90">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Chaparral</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Temperate </w:t>
      </w:r>
      <w:proofErr w:type="spellStart"/>
      <w:r>
        <w:rPr>
          <w:rFonts w:ascii="Times New Roman" w:hAnsi="Times New Roman" w:cs="Times New Roman"/>
          <w:sz w:val="24"/>
          <w:szCs w:val="24"/>
        </w:rPr>
        <w:t>shrubland</w:t>
      </w:r>
      <w:proofErr w:type="spellEnd"/>
      <w:r>
        <w:rPr>
          <w:rFonts w:ascii="Times New Roman" w:hAnsi="Times New Roman" w:cs="Times New Roman"/>
          <w:sz w:val="24"/>
          <w:szCs w:val="24"/>
        </w:rPr>
        <w:t xml:space="preserve"> biome found in all parts of the world with Mediterranean climates (middle latitudes 30°N and south of equator)</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Moderately dry, coastal climate with little or no rain in summer</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 Plants are low lying evergreen shrubs and small trees that grow in dense patches</w:t>
      </w:r>
    </w:p>
    <w:p w:rsidR="00F641F6" w:rsidRDefault="00F641F6" w:rsidP="00D94E90">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Deserts</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Areas that have widely scattered vegetation and receive very little rainfall</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Soil nutrients is poor due to leaching</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Can have hot days and very cold nights (lack of cloud cover)</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Many plants are succulents</w:t>
      </w:r>
    </w:p>
    <w:p w:rsidR="00F641F6" w:rsidRDefault="00F641F6" w:rsidP="00D94E90">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Tundra</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Biome locate in the Northern Arctic region</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Long harsh winters-animals and plants adapted for survival </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Permafrost is important to the stability of this biome</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Vegetation is short, close to ground, and grows in dense patches</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Grows during short summer.</w:t>
      </w:r>
    </w:p>
    <w:p w:rsidR="00F641F6" w:rsidRDefault="00F641F6" w:rsidP="00D94E90">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Aquatic Ecosystems-distinguished by the salinity of the water.  Also by temperature, sunlight, oxygen, nutrients, and nature of bottom</w:t>
      </w:r>
    </w:p>
    <w:p w:rsidR="00F641F6" w:rsidRDefault="00F641F6" w:rsidP="00D94E90">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Freshwater Biomes-lakes, ponds, streams, wetlands</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Zones</w:t>
      </w:r>
    </w:p>
    <w:p w:rsidR="00F641F6" w:rsidRDefault="00F641F6" w:rsidP="00D94E90">
      <w:pPr>
        <w:pStyle w:val="ListParagraph"/>
        <w:numPr>
          <w:ilvl w:val="3"/>
          <w:numId w:val="5"/>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Photic</w:t>
      </w:r>
      <w:proofErr w:type="spellEnd"/>
      <w:r>
        <w:rPr>
          <w:rFonts w:ascii="Times New Roman" w:hAnsi="Times New Roman" w:cs="Times New Roman"/>
          <w:sz w:val="24"/>
          <w:szCs w:val="24"/>
        </w:rPr>
        <w:t xml:space="preserve">  Zone – sunlight penetrates, photosynthesis occurs</w:t>
      </w:r>
    </w:p>
    <w:p w:rsidR="00F641F6" w:rsidRDefault="00F641F6" w:rsidP="00D94E90">
      <w:pPr>
        <w:pStyle w:val="ListParagraph"/>
        <w:numPr>
          <w:ilvl w:val="3"/>
          <w:numId w:val="5"/>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Aphotic</w:t>
      </w:r>
      <w:proofErr w:type="spellEnd"/>
      <w:r>
        <w:rPr>
          <w:rFonts w:ascii="Times New Roman" w:hAnsi="Times New Roman" w:cs="Times New Roman"/>
          <w:sz w:val="24"/>
          <w:szCs w:val="24"/>
        </w:rPr>
        <w:t xml:space="preserve"> Zone – no sunlight, no photosynthesis</w:t>
      </w:r>
    </w:p>
    <w:p w:rsidR="00F641F6" w:rsidRDefault="00F641F6" w:rsidP="00D94E90">
      <w:pPr>
        <w:pStyle w:val="ListParagraph"/>
        <w:numPr>
          <w:ilvl w:val="3"/>
          <w:numId w:val="5"/>
        </w:numPr>
        <w:spacing w:line="360" w:lineRule="auto"/>
        <w:rPr>
          <w:rFonts w:ascii="Times New Roman" w:hAnsi="Times New Roman" w:cs="Times New Roman"/>
          <w:sz w:val="24"/>
          <w:szCs w:val="24"/>
        </w:rPr>
      </w:pPr>
      <w:r>
        <w:rPr>
          <w:rFonts w:ascii="Times New Roman" w:hAnsi="Times New Roman" w:cs="Times New Roman"/>
          <w:sz w:val="24"/>
          <w:szCs w:val="24"/>
        </w:rPr>
        <w:t>Benthic Zone – ground, floor, or bottom of the body of water</w:t>
      </w:r>
    </w:p>
    <w:p w:rsidR="000F38C6" w:rsidRDefault="000F38C6" w:rsidP="00D94E90">
      <w:pPr>
        <w:pStyle w:val="ListParagraph"/>
        <w:numPr>
          <w:ilvl w:val="3"/>
          <w:numId w:val="5"/>
        </w:numPr>
        <w:spacing w:line="360" w:lineRule="auto"/>
        <w:rPr>
          <w:rFonts w:ascii="Times New Roman" w:hAnsi="Times New Roman" w:cs="Times New Roman"/>
          <w:sz w:val="24"/>
          <w:szCs w:val="24"/>
        </w:rPr>
      </w:pPr>
      <w:r>
        <w:rPr>
          <w:rFonts w:ascii="Times New Roman" w:hAnsi="Times New Roman" w:cs="Times New Roman"/>
          <w:sz w:val="24"/>
          <w:szCs w:val="24"/>
        </w:rPr>
        <w:t>Littoral Zone – near the shore, aquatic life is diverse and abundant</w:t>
      </w:r>
    </w:p>
    <w:p w:rsidR="00F641F6" w:rsidRDefault="00F641F6" w:rsidP="00D94E90">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Marine Biomes – coral reefs, estuaries, salt marshes, open ocean, </w:t>
      </w:r>
    </w:p>
    <w:p w:rsidR="00F641F6" w:rsidRDefault="00F641F6" w:rsidP="00D94E90">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Zones</w:t>
      </w:r>
      <w:r w:rsidRPr="00F641F6">
        <w:rPr>
          <w:rFonts w:ascii="Times New Roman" w:hAnsi="Times New Roman" w:cs="Times New Roman"/>
          <w:sz w:val="24"/>
          <w:szCs w:val="24"/>
        </w:rPr>
        <w:t xml:space="preserve"> </w:t>
      </w:r>
    </w:p>
    <w:p w:rsidR="00F641F6" w:rsidRDefault="00F641F6" w:rsidP="00D94E90">
      <w:pPr>
        <w:pStyle w:val="ListParagraph"/>
        <w:numPr>
          <w:ilvl w:val="3"/>
          <w:numId w:val="5"/>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Photic</w:t>
      </w:r>
      <w:proofErr w:type="spellEnd"/>
      <w:r>
        <w:rPr>
          <w:rFonts w:ascii="Times New Roman" w:hAnsi="Times New Roman" w:cs="Times New Roman"/>
          <w:sz w:val="24"/>
          <w:szCs w:val="24"/>
        </w:rPr>
        <w:t xml:space="preserve">  Zone – sunlight penetrates, photosynthesis occurs</w:t>
      </w:r>
    </w:p>
    <w:p w:rsidR="00F641F6" w:rsidRDefault="00F641F6" w:rsidP="00D94E90">
      <w:pPr>
        <w:pStyle w:val="ListParagraph"/>
        <w:numPr>
          <w:ilvl w:val="3"/>
          <w:numId w:val="5"/>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Aphotic</w:t>
      </w:r>
      <w:proofErr w:type="spellEnd"/>
      <w:r>
        <w:rPr>
          <w:rFonts w:ascii="Times New Roman" w:hAnsi="Times New Roman" w:cs="Times New Roman"/>
          <w:sz w:val="24"/>
          <w:szCs w:val="24"/>
        </w:rPr>
        <w:t xml:space="preserve"> Zone – no sunlight, no photosynthesis</w:t>
      </w:r>
    </w:p>
    <w:p w:rsidR="00F641F6" w:rsidRDefault="00F641F6" w:rsidP="00D94E90">
      <w:pPr>
        <w:pStyle w:val="ListParagraph"/>
        <w:numPr>
          <w:ilvl w:val="3"/>
          <w:numId w:val="5"/>
        </w:numPr>
        <w:spacing w:line="360" w:lineRule="auto"/>
        <w:rPr>
          <w:rFonts w:ascii="Times New Roman" w:hAnsi="Times New Roman" w:cs="Times New Roman"/>
          <w:sz w:val="24"/>
          <w:szCs w:val="24"/>
        </w:rPr>
      </w:pPr>
      <w:r>
        <w:rPr>
          <w:rFonts w:ascii="Times New Roman" w:hAnsi="Times New Roman" w:cs="Times New Roman"/>
          <w:sz w:val="24"/>
          <w:szCs w:val="24"/>
        </w:rPr>
        <w:t>Benthic Zone – ground, floor, or bottom of the body of water</w:t>
      </w:r>
    </w:p>
    <w:p w:rsidR="00F641F6" w:rsidRDefault="00F641F6" w:rsidP="00D94E90">
      <w:pPr>
        <w:pStyle w:val="ListParagraph"/>
        <w:numPr>
          <w:ilvl w:val="3"/>
          <w:numId w:val="5"/>
        </w:numPr>
        <w:spacing w:line="360" w:lineRule="auto"/>
        <w:rPr>
          <w:rFonts w:ascii="Times New Roman" w:hAnsi="Times New Roman" w:cs="Times New Roman"/>
          <w:sz w:val="24"/>
          <w:szCs w:val="24"/>
        </w:rPr>
      </w:pPr>
      <w:r>
        <w:rPr>
          <w:rFonts w:ascii="Times New Roman" w:hAnsi="Times New Roman" w:cs="Times New Roman"/>
          <w:sz w:val="24"/>
          <w:szCs w:val="24"/>
        </w:rPr>
        <w:t>Intertidal Zone – alternates twice daily between high and low tide</w:t>
      </w:r>
    </w:p>
    <w:p w:rsidR="00F641F6" w:rsidRDefault="00F641F6" w:rsidP="00D94E90">
      <w:pPr>
        <w:pStyle w:val="ListParagraph"/>
        <w:numPr>
          <w:ilvl w:val="3"/>
          <w:numId w:val="5"/>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Neritic</w:t>
      </w:r>
      <w:proofErr w:type="spellEnd"/>
      <w:r>
        <w:rPr>
          <w:rFonts w:ascii="Times New Roman" w:hAnsi="Times New Roman" w:cs="Times New Roman"/>
          <w:sz w:val="24"/>
          <w:szCs w:val="24"/>
        </w:rPr>
        <w:t xml:space="preserve"> Zone – from the shore to the continental shelf</w:t>
      </w:r>
    </w:p>
    <w:p w:rsidR="00F641F6" w:rsidRDefault="00F641F6" w:rsidP="00D94E90">
      <w:pPr>
        <w:pStyle w:val="ListParagraph"/>
        <w:numPr>
          <w:ilvl w:val="3"/>
          <w:numId w:val="5"/>
        </w:numPr>
        <w:spacing w:line="360" w:lineRule="auto"/>
        <w:rPr>
          <w:rFonts w:ascii="Times New Roman" w:hAnsi="Times New Roman" w:cs="Times New Roman"/>
          <w:sz w:val="24"/>
          <w:szCs w:val="24"/>
        </w:rPr>
      </w:pPr>
      <w:r>
        <w:rPr>
          <w:rFonts w:ascii="Times New Roman" w:hAnsi="Times New Roman" w:cs="Times New Roman"/>
          <w:sz w:val="24"/>
          <w:szCs w:val="24"/>
        </w:rPr>
        <w:t>Oceanic Zone – open ocean</w:t>
      </w:r>
    </w:p>
    <w:p w:rsidR="000F38C6" w:rsidRDefault="000F38C6" w:rsidP="000F38C6">
      <w:pPr>
        <w:pStyle w:val="ListParagraph"/>
        <w:numPr>
          <w:ilvl w:val="1"/>
          <w:numId w:val="5"/>
        </w:numPr>
        <w:spacing w:line="360" w:lineRule="auto"/>
        <w:rPr>
          <w:rFonts w:ascii="Times New Roman" w:hAnsi="Times New Roman" w:cs="Times New Roman"/>
          <w:sz w:val="24"/>
          <w:szCs w:val="24"/>
        </w:rPr>
      </w:pPr>
      <w:r>
        <w:rPr>
          <w:rFonts w:ascii="Times New Roman" w:hAnsi="Times New Roman" w:cs="Times New Roman"/>
          <w:sz w:val="24"/>
          <w:szCs w:val="24"/>
        </w:rPr>
        <w:t>Additional Characteristics</w:t>
      </w:r>
    </w:p>
    <w:p w:rsidR="000F38C6" w:rsidRDefault="000F38C6" w:rsidP="000F38C6">
      <w:pPr>
        <w:pStyle w:val="ListParagraph"/>
        <w:numPr>
          <w:ilvl w:val="2"/>
          <w:numId w:val="5"/>
        </w:numPr>
        <w:spacing w:line="360" w:lineRule="auto"/>
        <w:rPr>
          <w:rFonts w:ascii="Times New Roman" w:hAnsi="Times New Roman" w:cs="Times New Roman"/>
          <w:sz w:val="24"/>
          <w:szCs w:val="24"/>
        </w:rPr>
      </w:pPr>
      <w:r>
        <w:rPr>
          <w:rFonts w:ascii="Times New Roman" w:hAnsi="Times New Roman" w:cs="Times New Roman"/>
          <w:sz w:val="24"/>
          <w:szCs w:val="24"/>
        </w:rPr>
        <w:t>Aquatic Organisms</w:t>
      </w:r>
    </w:p>
    <w:p w:rsidR="000F38C6" w:rsidRDefault="000F38C6" w:rsidP="000F38C6">
      <w:pPr>
        <w:pStyle w:val="ListParagraph"/>
        <w:numPr>
          <w:ilvl w:val="3"/>
          <w:numId w:val="5"/>
        </w:numPr>
        <w:spacing w:line="360" w:lineRule="auto"/>
        <w:rPr>
          <w:rFonts w:ascii="Times New Roman" w:hAnsi="Times New Roman" w:cs="Times New Roman"/>
          <w:sz w:val="24"/>
          <w:szCs w:val="24"/>
        </w:rPr>
      </w:pPr>
      <w:r>
        <w:rPr>
          <w:rFonts w:ascii="Times New Roman" w:hAnsi="Times New Roman" w:cs="Times New Roman"/>
          <w:sz w:val="24"/>
          <w:szCs w:val="24"/>
        </w:rPr>
        <w:t>Plankton – organisms that cannot swim against currents, so they are drifters.</w:t>
      </w:r>
    </w:p>
    <w:p w:rsidR="000F38C6" w:rsidRDefault="000F38C6" w:rsidP="000F38C6">
      <w:pPr>
        <w:pStyle w:val="ListParagraph"/>
        <w:numPr>
          <w:ilvl w:val="3"/>
          <w:numId w:val="5"/>
        </w:numPr>
        <w:spacing w:line="360" w:lineRule="auto"/>
        <w:rPr>
          <w:rFonts w:ascii="Times New Roman" w:hAnsi="Times New Roman" w:cs="Times New Roman"/>
          <w:sz w:val="24"/>
          <w:szCs w:val="24"/>
        </w:rPr>
      </w:pPr>
      <w:r>
        <w:rPr>
          <w:rFonts w:ascii="Times New Roman" w:hAnsi="Times New Roman" w:cs="Times New Roman"/>
          <w:sz w:val="24"/>
          <w:szCs w:val="24"/>
        </w:rPr>
        <w:t>Nekton – free-swimming organisms</w:t>
      </w:r>
    </w:p>
    <w:p w:rsidR="000F38C6" w:rsidRDefault="000F38C6" w:rsidP="000F38C6">
      <w:pPr>
        <w:pStyle w:val="ListParagraph"/>
        <w:numPr>
          <w:ilvl w:val="3"/>
          <w:numId w:val="5"/>
        </w:numPr>
        <w:spacing w:line="360" w:lineRule="auto"/>
        <w:rPr>
          <w:rFonts w:ascii="Times New Roman" w:hAnsi="Times New Roman" w:cs="Times New Roman"/>
          <w:sz w:val="24"/>
          <w:szCs w:val="24"/>
        </w:rPr>
      </w:pPr>
      <w:r>
        <w:rPr>
          <w:rFonts w:ascii="Times New Roman" w:hAnsi="Times New Roman" w:cs="Times New Roman"/>
          <w:sz w:val="24"/>
          <w:szCs w:val="24"/>
        </w:rPr>
        <w:t>Benthos – bottom-dwellers</w:t>
      </w:r>
    </w:p>
    <w:p w:rsidR="00F641F6" w:rsidRDefault="00F641F6" w:rsidP="00D94E90">
      <w:pPr>
        <w:spacing w:line="360" w:lineRule="auto"/>
        <w:rPr>
          <w:rFonts w:ascii="Times New Roman" w:hAnsi="Times New Roman" w:cs="Times New Roman"/>
          <w:b/>
          <w:sz w:val="24"/>
          <w:szCs w:val="24"/>
        </w:rPr>
      </w:pPr>
      <w:r>
        <w:rPr>
          <w:rFonts w:ascii="Times New Roman" w:hAnsi="Times New Roman" w:cs="Times New Roman"/>
          <w:b/>
          <w:sz w:val="24"/>
          <w:szCs w:val="24"/>
        </w:rPr>
        <w:t>Describe how energy flows through an ecosystem.</w:t>
      </w:r>
    </w:p>
    <w:p w:rsidR="00F641F6" w:rsidRDefault="00F641F6" w:rsidP="00D94E90">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Energy enters an ecosystem at the point of </w:t>
      </w:r>
      <w:r>
        <w:rPr>
          <w:rFonts w:ascii="Times New Roman" w:hAnsi="Times New Roman" w:cs="Times New Roman"/>
          <w:i/>
          <w:sz w:val="24"/>
          <w:szCs w:val="24"/>
        </w:rPr>
        <w:t xml:space="preserve">producer </w:t>
      </w:r>
      <w:r>
        <w:rPr>
          <w:rFonts w:ascii="Times New Roman" w:hAnsi="Times New Roman" w:cs="Times New Roman"/>
          <w:sz w:val="24"/>
          <w:szCs w:val="24"/>
        </w:rPr>
        <w:t>(organism that make its own food) mainly through photosynthesis</w:t>
      </w:r>
    </w:p>
    <w:p w:rsidR="00F641F6" w:rsidRDefault="00F641F6" w:rsidP="00D94E90">
      <w:pPr>
        <w:pStyle w:val="ListParagraph"/>
        <w:numPr>
          <w:ilvl w:val="1"/>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Producers are also called </w:t>
      </w:r>
      <w:proofErr w:type="spellStart"/>
      <w:r>
        <w:rPr>
          <w:rFonts w:ascii="Times New Roman" w:hAnsi="Times New Roman" w:cs="Times New Roman"/>
          <w:sz w:val="24"/>
          <w:szCs w:val="24"/>
        </w:rPr>
        <w:t>autotrophs</w:t>
      </w:r>
      <w:proofErr w:type="spellEnd"/>
    </w:p>
    <w:p w:rsidR="00F641F6" w:rsidRDefault="00F641F6" w:rsidP="00D94E90">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Consumers are organisms that must consume or eat something to get their energy</w:t>
      </w:r>
      <w:r w:rsidR="0040156C">
        <w:rPr>
          <w:rFonts w:ascii="Times New Roman" w:hAnsi="Times New Roman" w:cs="Times New Roman"/>
          <w:sz w:val="24"/>
          <w:szCs w:val="24"/>
        </w:rPr>
        <w:t>-</w:t>
      </w:r>
      <w:r w:rsidR="0040156C">
        <w:rPr>
          <w:rFonts w:ascii="Times New Roman" w:hAnsi="Times New Roman" w:cs="Times New Roman"/>
          <w:i/>
          <w:sz w:val="24"/>
          <w:szCs w:val="24"/>
        </w:rPr>
        <w:t>heterotrophs</w:t>
      </w:r>
    </w:p>
    <w:p w:rsidR="00F641F6" w:rsidRDefault="00F641F6" w:rsidP="00D94E90">
      <w:pPr>
        <w:pStyle w:val="ListParagraph"/>
        <w:numPr>
          <w:ilvl w:val="1"/>
          <w:numId w:val="7"/>
        </w:numPr>
        <w:spacing w:line="360" w:lineRule="auto"/>
        <w:rPr>
          <w:rFonts w:ascii="Times New Roman" w:hAnsi="Times New Roman" w:cs="Times New Roman"/>
          <w:sz w:val="24"/>
          <w:szCs w:val="24"/>
        </w:rPr>
      </w:pPr>
      <w:r>
        <w:rPr>
          <w:rFonts w:ascii="Times New Roman" w:hAnsi="Times New Roman" w:cs="Times New Roman"/>
          <w:sz w:val="24"/>
          <w:szCs w:val="24"/>
        </w:rPr>
        <w:t>Herbivores-eat only plants</w:t>
      </w:r>
    </w:p>
    <w:p w:rsidR="00F641F6" w:rsidRDefault="00F641F6" w:rsidP="00D94E90">
      <w:pPr>
        <w:pStyle w:val="ListParagraph"/>
        <w:numPr>
          <w:ilvl w:val="2"/>
          <w:numId w:val="7"/>
        </w:numPr>
        <w:spacing w:line="360" w:lineRule="auto"/>
        <w:rPr>
          <w:rFonts w:ascii="Times New Roman" w:hAnsi="Times New Roman" w:cs="Times New Roman"/>
          <w:sz w:val="24"/>
          <w:szCs w:val="24"/>
        </w:rPr>
      </w:pPr>
      <w:r>
        <w:rPr>
          <w:rFonts w:ascii="Times New Roman" w:hAnsi="Times New Roman" w:cs="Times New Roman"/>
          <w:sz w:val="24"/>
          <w:szCs w:val="24"/>
        </w:rPr>
        <w:t>Primary consumers</w:t>
      </w:r>
    </w:p>
    <w:p w:rsidR="00F641F6" w:rsidRDefault="00F641F6" w:rsidP="00D94E90">
      <w:pPr>
        <w:pStyle w:val="ListParagraph"/>
        <w:numPr>
          <w:ilvl w:val="1"/>
          <w:numId w:val="7"/>
        </w:numPr>
        <w:spacing w:line="360" w:lineRule="auto"/>
        <w:rPr>
          <w:rFonts w:ascii="Times New Roman" w:hAnsi="Times New Roman" w:cs="Times New Roman"/>
          <w:sz w:val="24"/>
          <w:szCs w:val="24"/>
        </w:rPr>
      </w:pPr>
      <w:r>
        <w:rPr>
          <w:rFonts w:ascii="Times New Roman" w:hAnsi="Times New Roman" w:cs="Times New Roman"/>
          <w:sz w:val="24"/>
          <w:szCs w:val="24"/>
        </w:rPr>
        <w:t>Carnivores- eat meat</w:t>
      </w:r>
    </w:p>
    <w:p w:rsidR="00F641F6" w:rsidRDefault="00F641F6" w:rsidP="00D94E90">
      <w:pPr>
        <w:pStyle w:val="ListParagraph"/>
        <w:numPr>
          <w:ilvl w:val="2"/>
          <w:numId w:val="7"/>
        </w:numPr>
        <w:spacing w:line="360" w:lineRule="auto"/>
        <w:rPr>
          <w:rFonts w:ascii="Times New Roman" w:hAnsi="Times New Roman" w:cs="Times New Roman"/>
          <w:sz w:val="24"/>
          <w:szCs w:val="24"/>
        </w:rPr>
      </w:pPr>
      <w:r>
        <w:rPr>
          <w:rFonts w:ascii="Times New Roman" w:hAnsi="Times New Roman" w:cs="Times New Roman"/>
          <w:sz w:val="24"/>
          <w:szCs w:val="24"/>
        </w:rPr>
        <w:t>Secondary and higher consumers</w:t>
      </w:r>
    </w:p>
    <w:p w:rsidR="00F641F6" w:rsidRDefault="00F641F6" w:rsidP="00D94E90">
      <w:pPr>
        <w:pStyle w:val="ListParagraph"/>
        <w:numPr>
          <w:ilvl w:val="1"/>
          <w:numId w:val="7"/>
        </w:numPr>
        <w:spacing w:line="360" w:lineRule="auto"/>
        <w:rPr>
          <w:rFonts w:ascii="Times New Roman" w:hAnsi="Times New Roman" w:cs="Times New Roman"/>
          <w:sz w:val="24"/>
          <w:szCs w:val="24"/>
        </w:rPr>
      </w:pPr>
      <w:r>
        <w:rPr>
          <w:rFonts w:ascii="Times New Roman" w:hAnsi="Times New Roman" w:cs="Times New Roman"/>
          <w:sz w:val="24"/>
          <w:szCs w:val="24"/>
        </w:rPr>
        <w:t>Omnivores-eat meat and plants</w:t>
      </w:r>
    </w:p>
    <w:p w:rsidR="00F641F6" w:rsidRDefault="00F641F6" w:rsidP="00D94E90">
      <w:pPr>
        <w:pStyle w:val="ListParagraph"/>
        <w:numPr>
          <w:ilvl w:val="2"/>
          <w:numId w:val="7"/>
        </w:numPr>
        <w:spacing w:line="360" w:lineRule="auto"/>
        <w:rPr>
          <w:rFonts w:ascii="Times New Roman" w:hAnsi="Times New Roman" w:cs="Times New Roman"/>
          <w:sz w:val="24"/>
          <w:szCs w:val="24"/>
        </w:rPr>
      </w:pPr>
      <w:r>
        <w:rPr>
          <w:rFonts w:ascii="Times New Roman" w:hAnsi="Times New Roman" w:cs="Times New Roman"/>
          <w:sz w:val="24"/>
          <w:szCs w:val="24"/>
        </w:rPr>
        <w:t>What type of consumer they are depends on what they eat.</w:t>
      </w:r>
    </w:p>
    <w:p w:rsidR="00F641F6" w:rsidRDefault="00F641F6" w:rsidP="00D94E90">
      <w:pPr>
        <w:pStyle w:val="ListParagraph"/>
        <w:numPr>
          <w:ilvl w:val="2"/>
          <w:numId w:val="7"/>
        </w:numPr>
        <w:spacing w:line="360" w:lineRule="auto"/>
        <w:rPr>
          <w:rFonts w:ascii="Times New Roman" w:hAnsi="Times New Roman" w:cs="Times New Roman"/>
          <w:sz w:val="24"/>
          <w:szCs w:val="24"/>
        </w:rPr>
      </w:pPr>
      <w:r>
        <w:rPr>
          <w:rFonts w:ascii="Times New Roman" w:hAnsi="Times New Roman" w:cs="Times New Roman"/>
          <w:sz w:val="24"/>
          <w:szCs w:val="24"/>
        </w:rPr>
        <w:t>Salad-Primary consumer, Chicken-Secondary consumer, Tuna- Tertiary consumer</w:t>
      </w:r>
    </w:p>
    <w:p w:rsidR="00F641F6" w:rsidRDefault="00F641F6" w:rsidP="00D94E90">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Decomposers get their energy b</w:t>
      </w:r>
      <w:r w:rsidR="0040156C">
        <w:rPr>
          <w:rFonts w:ascii="Times New Roman" w:hAnsi="Times New Roman" w:cs="Times New Roman"/>
          <w:sz w:val="24"/>
          <w:szCs w:val="24"/>
        </w:rPr>
        <w:t>y</w:t>
      </w:r>
      <w:r>
        <w:rPr>
          <w:rFonts w:ascii="Times New Roman" w:hAnsi="Times New Roman" w:cs="Times New Roman"/>
          <w:sz w:val="24"/>
          <w:szCs w:val="24"/>
        </w:rPr>
        <w:t xml:space="preserve"> breaking down dead plant and animals</w:t>
      </w:r>
    </w:p>
    <w:p w:rsidR="00F641F6" w:rsidRDefault="00F641F6" w:rsidP="00D94E90">
      <w:pPr>
        <w:pStyle w:val="ListParagraph"/>
        <w:numPr>
          <w:ilvl w:val="1"/>
          <w:numId w:val="7"/>
        </w:numPr>
        <w:spacing w:line="360" w:lineRule="auto"/>
        <w:rPr>
          <w:rFonts w:ascii="Times New Roman" w:hAnsi="Times New Roman" w:cs="Times New Roman"/>
          <w:sz w:val="24"/>
          <w:szCs w:val="24"/>
        </w:rPr>
      </w:pPr>
      <w:r>
        <w:rPr>
          <w:rFonts w:ascii="Times New Roman" w:hAnsi="Times New Roman" w:cs="Times New Roman"/>
          <w:sz w:val="24"/>
          <w:szCs w:val="24"/>
        </w:rPr>
        <w:t>Bacteria</w:t>
      </w:r>
    </w:p>
    <w:p w:rsidR="00F641F6" w:rsidRDefault="00F641F6" w:rsidP="00D94E90">
      <w:pPr>
        <w:pStyle w:val="ListParagraph"/>
        <w:numPr>
          <w:ilvl w:val="0"/>
          <w:numId w:val="7"/>
        </w:numPr>
        <w:spacing w:line="360" w:lineRule="auto"/>
        <w:rPr>
          <w:rFonts w:ascii="Times New Roman" w:hAnsi="Times New Roman" w:cs="Times New Roman"/>
          <w:sz w:val="24"/>
          <w:szCs w:val="24"/>
        </w:rPr>
      </w:pPr>
      <w:r w:rsidRPr="00F641F6">
        <w:rPr>
          <w:rFonts w:ascii="Times New Roman" w:hAnsi="Times New Roman" w:cs="Times New Roman"/>
          <w:sz w:val="24"/>
          <w:szCs w:val="24"/>
        </w:rPr>
        <w:t>Food chain is the path in which energy is transferred from one organism to the next as each organism eats another organism.</w:t>
      </w:r>
    </w:p>
    <w:p w:rsidR="00F641F6" w:rsidRPr="00F641F6" w:rsidRDefault="00F641F6" w:rsidP="00D94E90">
      <w:pPr>
        <w:pStyle w:val="ListParagraph"/>
        <w:spacing w:line="360" w:lineRule="auto"/>
        <w:jc w:val="center"/>
        <w:rPr>
          <w:rFonts w:ascii="Times New Roman" w:hAnsi="Times New Roman" w:cs="Times New Roman"/>
          <w:sz w:val="24"/>
          <w:szCs w:val="24"/>
        </w:rPr>
      </w:pPr>
      <w:r w:rsidRPr="00F641F6">
        <w:rPr>
          <w:rFonts w:ascii="Times New Roman" w:hAnsi="Times New Roman" w:cs="Times New Roman"/>
          <w:noProof/>
          <w:sz w:val="24"/>
          <w:szCs w:val="24"/>
        </w:rPr>
        <w:lastRenderedPageBreak/>
        <w:drawing>
          <wp:inline distT="0" distB="0" distL="0" distR="0">
            <wp:extent cx="1219200" cy="29509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22459" cy="2958849"/>
                    </a:xfrm>
                    <a:prstGeom prst="rect">
                      <a:avLst/>
                    </a:prstGeom>
                    <a:noFill/>
                    <a:ln w="9525">
                      <a:noFill/>
                      <a:miter lim="800000"/>
                      <a:headEnd/>
                      <a:tailEnd/>
                    </a:ln>
                  </pic:spPr>
                </pic:pic>
              </a:graphicData>
            </a:graphic>
          </wp:inline>
        </w:drawing>
      </w:r>
    </w:p>
    <w:p w:rsidR="00F641F6" w:rsidRDefault="00F641F6" w:rsidP="00D94E90">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Food web includes more organisms and shows the feeding relationships between organisms.</w:t>
      </w:r>
    </w:p>
    <w:p w:rsidR="00F641F6" w:rsidRDefault="00F641F6" w:rsidP="00D94E90">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71867" cy="2693372"/>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671799" cy="2693303"/>
                    </a:xfrm>
                    <a:prstGeom prst="rect">
                      <a:avLst/>
                    </a:prstGeom>
                    <a:noFill/>
                    <a:ln w="9525">
                      <a:noFill/>
                      <a:miter lim="800000"/>
                      <a:headEnd/>
                      <a:tailEnd/>
                    </a:ln>
                  </pic:spPr>
                </pic:pic>
              </a:graphicData>
            </a:graphic>
          </wp:inline>
        </w:drawing>
      </w:r>
    </w:p>
    <w:p w:rsidR="00F641F6" w:rsidRDefault="00F641F6" w:rsidP="00D94E90">
      <w:pPr>
        <w:pStyle w:val="ListParagraph"/>
        <w:spacing w:line="360" w:lineRule="auto"/>
        <w:rPr>
          <w:rFonts w:ascii="Times New Roman" w:hAnsi="Times New Roman" w:cs="Times New Roman"/>
          <w:sz w:val="24"/>
          <w:szCs w:val="24"/>
        </w:rPr>
      </w:pPr>
    </w:p>
    <w:p w:rsidR="00F641F6" w:rsidRDefault="00F641F6" w:rsidP="00D94E90">
      <w:pPr>
        <w:pStyle w:val="ListParagraph"/>
        <w:numPr>
          <w:ilvl w:val="0"/>
          <w:numId w:val="7"/>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Trophic</w:t>
      </w:r>
      <w:proofErr w:type="spellEnd"/>
      <w:r>
        <w:rPr>
          <w:rFonts w:ascii="Times New Roman" w:hAnsi="Times New Roman" w:cs="Times New Roman"/>
          <w:sz w:val="24"/>
          <w:szCs w:val="24"/>
        </w:rPr>
        <w:t xml:space="preserve"> levels is each step through which energy is transferred in a food chain</w:t>
      </w:r>
    </w:p>
    <w:p w:rsidR="00F641F6" w:rsidRDefault="00F641F6" w:rsidP="00D94E90">
      <w:pPr>
        <w:pStyle w:val="ListParagraph"/>
        <w:numPr>
          <w:ilvl w:val="1"/>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Only about 10% of the energy from one </w:t>
      </w:r>
      <w:proofErr w:type="spellStart"/>
      <w:r>
        <w:rPr>
          <w:rFonts w:ascii="Times New Roman" w:hAnsi="Times New Roman" w:cs="Times New Roman"/>
          <w:sz w:val="24"/>
          <w:szCs w:val="24"/>
        </w:rPr>
        <w:t>trophic</w:t>
      </w:r>
      <w:proofErr w:type="spellEnd"/>
      <w:r>
        <w:rPr>
          <w:rFonts w:ascii="Times New Roman" w:hAnsi="Times New Roman" w:cs="Times New Roman"/>
          <w:sz w:val="24"/>
          <w:szCs w:val="24"/>
        </w:rPr>
        <w:t xml:space="preserve"> level is stored in the bodies of organisms at the next level and therefore all that is available to the next step.</w:t>
      </w:r>
    </w:p>
    <w:p w:rsidR="00F641F6" w:rsidRDefault="00F641F6" w:rsidP="00D94E90">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Energy Pyramids are a way to visualize the loss of energy from one </w:t>
      </w:r>
      <w:proofErr w:type="spellStart"/>
      <w:r>
        <w:rPr>
          <w:rFonts w:ascii="Times New Roman" w:hAnsi="Times New Roman" w:cs="Times New Roman"/>
          <w:sz w:val="24"/>
          <w:szCs w:val="24"/>
        </w:rPr>
        <w:t>trophic</w:t>
      </w:r>
      <w:proofErr w:type="spellEnd"/>
      <w:r>
        <w:rPr>
          <w:rFonts w:ascii="Times New Roman" w:hAnsi="Times New Roman" w:cs="Times New Roman"/>
          <w:sz w:val="24"/>
          <w:szCs w:val="24"/>
        </w:rPr>
        <w:t xml:space="preserve"> level to the next.</w:t>
      </w:r>
    </w:p>
    <w:p w:rsidR="00F641F6" w:rsidRDefault="00F641F6" w:rsidP="00D94E9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Describe biotic interaction in an ecosystem.</w:t>
      </w:r>
    </w:p>
    <w:p w:rsidR="00F641F6" w:rsidRDefault="00F641F6" w:rsidP="00D94E90">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Niche is the unique position occupied by a species, both in terms of its physical use of its habitat and its function within an ecological community.</w:t>
      </w:r>
    </w:p>
    <w:p w:rsidR="00F641F6" w:rsidRDefault="00F641F6" w:rsidP="00D94E90">
      <w:pPr>
        <w:pStyle w:val="ListParagraph"/>
        <w:numPr>
          <w:ilvl w:val="1"/>
          <w:numId w:val="8"/>
        </w:numPr>
        <w:spacing w:line="360" w:lineRule="auto"/>
        <w:rPr>
          <w:rFonts w:ascii="Times New Roman" w:hAnsi="Times New Roman" w:cs="Times New Roman"/>
          <w:sz w:val="24"/>
          <w:szCs w:val="24"/>
        </w:rPr>
      </w:pPr>
      <w:r>
        <w:rPr>
          <w:rFonts w:ascii="Times New Roman" w:hAnsi="Times New Roman" w:cs="Times New Roman"/>
          <w:sz w:val="24"/>
          <w:szCs w:val="24"/>
        </w:rPr>
        <w:t>No two species in an ecosystem can occupy the same niche at the same time.</w:t>
      </w:r>
    </w:p>
    <w:p w:rsidR="00F641F6" w:rsidRDefault="00F641F6" w:rsidP="00D94E90">
      <w:pPr>
        <w:pStyle w:val="ListParagraph"/>
        <w:numPr>
          <w:ilvl w:val="1"/>
          <w:numId w:val="8"/>
        </w:numPr>
        <w:spacing w:line="360" w:lineRule="auto"/>
        <w:rPr>
          <w:rFonts w:ascii="Times New Roman" w:hAnsi="Times New Roman" w:cs="Times New Roman"/>
          <w:sz w:val="24"/>
          <w:szCs w:val="24"/>
        </w:rPr>
      </w:pPr>
      <w:r>
        <w:rPr>
          <w:rFonts w:ascii="Times New Roman" w:hAnsi="Times New Roman" w:cs="Times New Roman"/>
          <w:sz w:val="24"/>
          <w:szCs w:val="24"/>
        </w:rPr>
        <w:t>Competitive exclusion could result.  One species may be eliminated from the habitat.</w:t>
      </w:r>
    </w:p>
    <w:p w:rsidR="00F641F6" w:rsidRDefault="00F641F6" w:rsidP="00D94E90">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Competition is a relationship in which different individuals or populations attempt to use the same limited resources.  </w:t>
      </w:r>
    </w:p>
    <w:p w:rsidR="00F641F6" w:rsidRDefault="00F641F6" w:rsidP="00D94E90">
      <w:pPr>
        <w:pStyle w:val="ListParagraph"/>
        <w:numPr>
          <w:ilvl w:val="1"/>
          <w:numId w:val="8"/>
        </w:numPr>
        <w:spacing w:line="360" w:lineRule="auto"/>
        <w:rPr>
          <w:rFonts w:ascii="Times New Roman" w:hAnsi="Times New Roman" w:cs="Times New Roman"/>
          <w:sz w:val="24"/>
          <w:szCs w:val="24"/>
        </w:rPr>
      </w:pPr>
      <w:r>
        <w:rPr>
          <w:rFonts w:ascii="Times New Roman" w:hAnsi="Times New Roman" w:cs="Times New Roman"/>
          <w:sz w:val="24"/>
          <w:szCs w:val="24"/>
        </w:rPr>
        <w:t>Competition can occur both within and between species.</w:t>
      </w:r>
    </w:p>
    <w:p w:rsidR="00F641F6" w:rsidRDefault="00F641F6" w:rsidP="00D94E90">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Predation is an organism that feeds on another organism (its prey)</w:t>
      </w:r>
    </w:p>
    <w:p w:rsidR="00F641F6" w:rsidRDefault="00F641F6" w:rsidP="00D94E90">
      <w:pPr>
        <w:pStyle w:val="ListParagraph"/>
        <w:numPr>
          <w:ilvl w:val="1"/>
          <w:numId w:val="8"/>
        </w:numPr>
        <w:spacing w:line="360" w:lineRule="auto"/>
        <w:rPr>
          <w:rFonts w:ascii="Times New Roman" w:hAnsi="Times New Roman" w:cs="Times New Roman"/>
          <w:sz w:val="24"/>
          <w:szCs w:val="24"/>
        </w:rPr>
      </w:pPr>
      <w:r>
        <w:rPr>
          <w:rFonts w:ascii="Times New Roman" w:hAnsi="Times New Roman" w:cs="Times New Roman"/>
          <w:sz w:val="24"/>
          <w:szCs w:val="24"/>
        </w:rPr>
        <w:t>Predators keep the population of their prey in check.</w:t>
      </w:r>
    </w:p>
    <w:p w:rsidR="00F641F6" w:rsidRDefault="00F641F6" w:rsidP="00D94E90">
      <w:pPr>
        <w:pStyle w:val="ListParagraph"/>
        <w:numPr>
          <w:ilvl w:val="1"/>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population of a predator will mimic the population of its prey-when the prey population increase the predators will also.  </w:t>
      </w:r>
    </w:p>
    <w:p w:rsidR="00F641F6" w:rsidRDefault="00F641F6" w:rsidP="00D94E90">
      <w:pPr>
        <w:pStyle w:val="ListParagraph"/>
        <w:numPr>
          <w:ilvl w:val="1"/>
          <w:numId w:val="8"/>
        </w:numPr>
        <w:spacing w:line="360" w:lineRule="auto"/>
        <w:rPr>
          <w:rFonts w:ascii="Times New Roman" w:hAnsi="Times New Roman" w:cs="Times New Roman"/>
          <w:sz w:val="24"/>
          <w:szCs w:val="24"/>
        </w:rPr>
      </w:pPr>
      <w:r>
        <w:rPr>
          <w:rFonts w:ascii="Times New Roman" w:hAnsi="Times New Roman" w:cs="Times New Roman"/>
          <w:sz w:val="24"/>
          <w:szCs w:val="24"/>
        </w:rPr>
        <w:t>Example: lion and a zebra</w:t>
      </w:r>
    </w:p>
    <w:p w:rsidR="00F641F6" w:rsidRDefault="00F641F6" w:rsidP="00D94E90">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Parasitism is when an organism lives in or on another organism and feeds on it</w:t>
      </w:r>
    </w:p>
    <w:p w:rsidR="00F641F6" w:rsidRDefault="00F641F6" w:rsidP="00D94E90">
      <w:pPr>
        <w:pStyle w:val="ListParagraph"/>
        <w:numPr>
          <w:ilvl w:val="1"/>
          <w:numId w:val="8"/>
        </w:numPr>
        <w:spacing w:line="360" w:lineRule="auto"/>
        <w:rPr>
          <w:rFonts w:ascii="Times New Roman" w:hAnsi="Times New Roman" w:cs="Times New Roman"/>
          <w:sz w:val="24"/>
          <w:szCs w:val="24"/>
        </w:rPr>
      </w:pPr>
      <w:r>
        <w:rPr>
          <w:rFonts w:ascii="Times New Roman" w:hAnsi="Times New Roman" w:cs="Times New Roman"/>
          <w:sz w:val="24"/>
          <w:szCs w:val="24"/>
        </w:rPr>
        <w:t>Parasites don’t usually kill their host</w:t>
      </w:r>
    </w:p>
    <w:p w:rsidR="00F641F6" w:rsidRDefault="00F641F6" w:rsidP="00D94E90">
      <w:pPr>
        <w:pStyle w:val="ListParagraph"/>
        <w:numPr>
          <w:ilvl w:val="1"/>
          <w:numId w:val="8"/>
        </w:numPr>
        <w:spacing w:line="360" w:lineRule="auto"/>
        <w:rPr>
          <w:rFonts w:ascii="Times New Roman" w:hAnsi="Times New Roman" w:cs="Times New Roman"/>
          <w:sz w:val="24"/>
          <w:szCs w:val="24"/>
        </w:rPr>
      </w:pPr>
      <w:r>
        <w:rPr>
          <w:rFonts w:ascii="Times New Roman" w:hAnsi="Times New Roman" w:cs="Times New Roman"/>
          <w:sz w:val="24"/>
          <w:szCs w:val="24"/>
        </w:rPr>
        <w:t>Example: tapeworm and human</w:t>
      </w:r>
    </w:p>
    <w:p w:rsidR="00F641F6" w:rsidRDefault="00F641F6" w:rsidP="00D94E90">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Mutualism is a close relationship between two species in which each species provides a benefit to the other.</w:t>
      </w:r>
    </w:p>
    <w:p w:rsidR="00F641F6" w:rsidRDefault="00F641F6" w:rsidP="00D94E90">
      <w:pPr>
        <w:pStyle w:val="ListParagraph"/>
        <w:numPr>
          <w:ilvl w:val="1"/>
          <w:numId w:val="8"/>
        </w:numPr>
        <w:spacing w:line="360" w:lineRule="auto"/>
        <w:rPr>
          <w:rFonts w:ascii="Times New Roman" w:hAnsi="Times New Roman" w:cs="Times New Roman"/>
          <w:sz w:val="24"/>
          <w:szCs w:val="24"/>
        </w:rPr>
      </w:pPr>
      <w:r>
        <w:rPr>
          <w:rFonts w:ascii="Times New Roman" w:hAnsi="Times New Roman" w:cs="Times New Roman"/>
          <w:sz w:val="24"/>
          <w:szCs w:val="24"/>
        </w:rPr>
        <w:t>Example: Acacia tree and acacia ant</w:t>
      </w:r>
    </w:p>
    <w:p w:rsidR="00F641F6" w:rsidRDefault="00F641F6" w:rsidP="00D94E90">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Commensalism is a relationship in which one species benefits and the other species is neither harmed nor helped.</w:t>
      </w:r>
    </w:p>
    <w:p w:rsidR="00F641F6" w:rsidRDefault="00F641F6" w:rsidP="00D94E90">
      <w:pPr>
        <w:pStyle w:val="ListParagraph"/>
        <w:numPr>
          <w:ilvl w:val="1"/>
          <w:numId w:val="8"/>
        </w:numPr>
        <w:spacing w:line="360" w:lineRule="auto"/>
        <w:rPr>
          <w:rFonts w:ascii="Times New Roman" w:hAnsi="Times New Roman" w:cs="Times New Roman"/>
          <w:sz w:val="24"/>
          <w:szCs w:val="24"/>
        </w:rPr>
      </w:pPr>
      <w:r>
        <w:rPr>
          <w:rFonts w:ascii="Times New Roman" w:hAnsi="Times New Roman" w:cs="Times New Roman"/>
          <w:sz w:val="24"/>
          <w:szCs w:val="24"/>
        </w:rPr>
        <w:t>Example:  Barnacle and whale</w:t>
      </w:r>
    </w:p>
    <w:p w:rsidR="00F641F6" w:rsidRDefault="00F641F6" w:rsidP="00D94E90">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Symbiosis is a relationship in which two species live in close association </w:t>
      </w:r>
    </w:p>
    <w:p w:rsidR="00F641F6" w:rsidRDefault="00F641F6" w:rsidP="00D94E90">
      <w:pPr>
        <w:pStyle w:val="ListParagraph"/>
        <w:numPr>
          <w:ilvl w:val="1"/>
          <w:numId w:val="8"/>
        </w:numPr>
        <w:spacing w:line="360" w:lineRule="auto"/>
        <w:rPr>
          <w:rFonts w:ascii="Times New Roman" w:hAnsi="Times New Roman" w:cs="Times New Roman"/>
          <w:sz w:val="24"/>
          <w:szCs w:val="24"/>
        </w:rPr>
      </w:pPr>
      <w:r>
        <w:rPr>
          <w:rFonts w:ascii="Times New Roman" w:hAnsi="Times New Roman" w:cs="Times New Roman"/>
          <w:sz w:val="24"/>
          <w:szCs w:val="24"/>
        </w:rPr>
        <w:t>Parasitism, mutualism, and commensalism are examples of symbiosis</w:t>
      </w:r>
    </w:p>
    <w:p w:rsidR="00F641F6" w:rsidRDefault="00F641F6" w:rsidP="00D94E90">
      <w:pPr>
        <w:spacing w:line="360" w:lineRule="auto"/>
        <w:rPr>
          <w:rFonts w:ascii="Times New Roman" w:hAnsi="Times New Roman" w:cs="Times New Roman"/>
          <w:b/>
          <w:sz w:val="24"/>
          <w:szCs w:val="24"/>
        </w:rPr>
      </w:pPr>
      <w:r>
        <w:rPr>
          <w:rFonts w:ascii="Times New Roman" w:hAnsi="Times New Roman" w:cs="Times New Roman"/>
          <w:b/>
          <w:sz w:val="24"/>
          <w:szCs w:val="24"/>
        </w:rPr>
        <w:t>Describe how matter recycles through an ecosystem.</w:t>
      </w:r>
    </w:p>
    <w:p w:rsidR="00F641F6" w:rsidRDefault="00F641F6" w:rsidP="00D94E90">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Materials in ecosystems are recycled and reused by natural processes in the ecosystem.</w:t>
      </w:r>
    </w:p>
    <w:p w:rsidR="00F641F6" w:rsidRDefault="00F641F6" w:rsidP="00D94E90">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Water, carbon, nitrogen, and phosphorous are cycled through the ecosystem</w:t>
      </w:r>
    </w:p>
    <w:p w:rsidR="00F641F6" w:rsidRDefault="00F641F6" w:rsidP="00F641F6">
      <w:pPr>
        <w:pStyle w:val="ListParagraph"/>
        <w:ind w:left="2160"/>
        <w:jc w:val="both"/>
        <w:rPr>
          <w:rFonts w:ascii="Times New Roman" w:hAnsi="Times New Roman" w:cs="Times New Roman"/>
          <w:sz w:val="24"/>
          <w:szCs w:val="24"/>
        </w:rPr>
      </w:pPr>
    </w:p>
    <w:p w:rsidR="003153CB" w:rsidRDefault="003153CB" w:rsidP="00F641F6">
      <w:pPr>
        <w:pStyle w:val="ListParagraph"/>
        <w:rPr>
          <w:rFonts w:ascii="Times New Roman" w:hAnsi="Times New Roman" w:cs="Times New Roman"/>
          <w:sz w:val="24"/>
          <w:szCs w:val="24"/>
        </w:rPr>
      </w:pPr>
    </w:p>
    <w:p w:rsidR="00F641F6" w:rsidRDefault="00D37D75" w:rsidP="00F641F6">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46.25pt;margin-top:2.8pt;width:279.75pt;height:309.7pt;z-index:251664384">
            <v:imagedata r:id="rId9" o:title=""/>
          </v:shape>
        </w:pict>
      </w:r>
      <w:r w:rsidR="00F641F6">
        <w:rPr>
          <w:rFonts w:ascii="Times New Roman" w:hAnsi="Times New Roman" w:cs="Times New Roman"/>
          <w:sz w:val="24"/>
          <w:szCs w:val="24"/>
        </w:rPr>
        <w:t>Nitrogen Cycle</w:t>
      </w: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F641F6" w:rsidRDefault="00F641F6" w:rsidP="00F641F6">
      <w:pPr>
        <w:pStyle w:val="ListParagraph"/>
        <w:ind w:left="2160"/>
        <w:jc w:val="both"/>
        <w:rPr>
          <w:rFonts w:ascii="Times New Roman" w:hAnsi="Times New Roman" w:cs="Times New Roman"/>
          <w:sz w:val="24"/>
          <w:szCs w:val="24"/>
        </w:rPr>
      </w:pPr>
    </w:p>
    <w:p w:rsidR="003153CB" w:rsidRDefault="003153CB" w:rsidP="00F641F6">
      <w:pPr>
        <w:pStyle w:val="ListParagraph"/>
        <w:jc w:val="both"/>
        <w:rPr>
          <w:rFonts w:ascii="Times New Roman" w:hAnsi="Times New Roman" w:cs="Times New Roman"/>
          <w:sz w:val="24"/>
          <w:szCs w:val="24"/>
        </w:rPr>
      </w:pPr>
    </w:p>
    <w:p w:rsidR="003153CB" w:rsidRDefault="003153CB" w:rsidP="00F641F6">
      <w:pPr>
        <w:pStyle w:val="ListParagraph"/>
        <w:jc w:val="both"/>
        <w:rPr>
          <w:rFonts w:ascii="Times New Roman" w:hAnsi="Times New Roman" w:cs="Times New Roman"/>
          <w:sz w:val="24"/>
          <w:szCs w:val="24"/>
        </w:rPr>
      </w:pPr>
    </w:p>
    <w:p w:rsidR="00F641F6" w:rsidRDefault="00F641F6" w:rsidP="00F641F6">
      <w:pPr>
        <w:pStyle w:val="ListParagraph"/>
        <w:jc w:val="both"/>
        <w:rPr>
          <w:rFonts w:ascii="Times New Roman" w:hAnsi="Times New Roman" w:cs="Times New Roman"/>
          <w:sz w:val="24"/>
          <w:szCs w:val="24"/>
        </w:rPr>
      </w:pPr>
      <w:r>
        <w:rPr>
          <w:rFonts w:ascii="Times New Roman" w:hAnsi="Times New Roman" w:cs="Times New Roman"/>
          <w:sz w:val="24"/>
          <w:szCs w:val="24"/>
        </w:rPr>
        <w:t>Carbon Cycle</w:t>
      </w:r>
    </w:p>
    <w:p w:rsidR="00F641F6" w:rsidRDefault="00F641F6" w:rsidP="00F641F6">
      <w:pPr>
        <w:pStyle w:val="ListParagraph"/>
        <w:jc w:val="both"/>
        <w:rPr>
          <w:rFonts w:ascii="Times New Roman" w:hAnsi="Times New Roman" w:cs="Times New Roman"/>
          <w:sz w:val="24"/>
          <w:szCs w:val="24"/>
        </w:rPr>
      </w:pPr>
      <w:r>
        <w:rPr>
          <w:rFonts w:ascii="Arial" w:hAnsi="Arial" w:cs="Arial"/>
          <w:noProof/>
          <w:color w:val="0000FF"/>
          <w:sz w:val="18"/>
          <w:szCs w:val="18"/>
        </w:rPr>
        <w:drawing>
          <wp:inline distT="0" distB="0" distL="0" distR="0">
            <wp:extent cx="5715000" cy="3235845"/>
            <wp:effectExtent l="19050" t="0" r="0" b="0"/>
            <wp:docPr id="16" name="ihover-img" descr="http://d1.yimg.com/sr/img/2/325d89eb-0709-341b-9584-641a2e8f93e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d1.yimg.com/sr/img/2/325d89eb-0709-341b-9584-641a2e8f93e2">
                      <a:hlinkClick r:id="rId10"/>
                    </pic:cNvPr>
                    <pic:cNvPicPr>
                      <a:picLocks noChangeAspect="1" noChangeArrowheads="1"/>
                    </pic:cNvPicPr>
                  </pic:nvPicPr>
                  <pic:blipFill>
                    <a:blip r:embed="rId11" cstate="print"/>
                    <a:srcRect/>
                    <a:stretch>
                      <a:fillRect/>
                    </a:stretch>
                  </pic:blipFill>
                  <pic:spPr bwMode="auto">
                    <a:xfrm>
                      <a:off x="0" y="0"/>
                      <a:ext cx="5715866" cy="3236335"/>
                    </a:xfrm>
                    <a:prstGeom prst="rect">
                      <a:avLst/>
                    </a:prstGeom>
                    <a:noFill/>
                    <a:ln w="9525">
                      <a:noFill/>
                      <a:miter lim="800000"/>
                      <a:headEnd/>
                      <a:tailEnd/>
                    </a:ln>
                  </pic:spPr>
                </pic:pic>
              </a:graphicData>
            </a:graphic>
          </wp:inline>
        </w:drawing>
      </w:r>
    </w:p>
    <w:p w:rsidR="00F641F6" w:rsidRDefault="00F641F6" w:rsidP="00F641F6">
      <w:pPr>
        <w:pStyle w:val="ListParagraph"/>
        <w:jc w:val="both"/>
        <w:rPr>
          <w:rFonts w:ascii="Times New Roman" w:hAnsi="Times New Roman" w:cs="Times New Roman"/>
          <w:sz w:val="24"/>
          <w:szCs w:val="24"/>
        </w:rPr>
      </w:pPr>
    </w:p>
    <w:p w:rsidR="00F641F6" w:rsidRDefault="00F641F6" w:rsidP="00F641F6">
      <w:pPr>
        <w:pStyle w:val="ListParagraph"/>
        <w:jc w:val="both"/>
        <w:rPr>
          <w:rFonts w:ascii="Times New Roman" w:hAnsi="Times New Roman" w:cs="Times New Roman"/>
          <w:sz w:val="24"/>
          <w:szCs w:val="24"/>
        </w:rPr>
      </w:pPr>
    </w:p>
    <w:p w:rsidR="00F641F6" w:rsidRDefault="00F641F6" w:rsidP="00F641F6">
      <w:pPr>
        <w:pStyle w:val="ListParagraph"/>
        <w:jc w:val="both"/>
        <w:rPr>
          <w:rFonts w:ascii="Times New Roman" w:hAnsi="Times New Roman" w:cs="Times New Roman"/>
          <w:sz w:val="24"/>
          <w:szCs w:val="24"/>
        </w:rPr>
      </w:pPr>
      <w:r>
        <w:rPr>
          <w:rFonts w:ascii="Arial" w:hAnsi="Arial" w:cs="Arial"/>
          <w:noProof/>
          <w:color w:val="000000"/>
          <w:sz w:val="20"/>
          <w:szCs w:val="20"/>
        </w:rPr>
        <w:lastRenderedPageBreak/>
        <w:drawing>
          <wp:inline distT="0" distB="0" distL="0" distR="0">
            <wp:extent cx="5715000" cy="3810000"/>
            <wp:effectExtent l="19050" t="0" r="0" b="0"/>
            <wp:docPr id="19" name="yui_3_5_1_8_1353437599982_477" descr="http://12-xav-bio-e4.wikispaces.com/file/view/Phosphorus_Cycle.jpg/263476058/Phosphorus_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8_1353437599982_477" descr="http://12-xav-bio-e4.wikispaces.com/file/view/Phosphorus_Cycle.jpg/263476058/Phosphorus_Cycle.jpg"/>
                    <pic:cNvPicPr>
                      <a:picLocks noChangeAspect="1" noChangeArrowheads="1"/>
                    </pic:cNvPicPr>
                  </pic:nvPicPr>
                  <pic:blipFill>
                    <a:blip r:embed="rId12"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F641F6" w:rsidRDefault="00F641F6" w:rsidP="00F641F6">
      <w:pPr>
        <w:pStyle w:val="ListParagraph"/>
        <w:jc w:val="both"/>
        <w:rPr>
          <w:rFonts w:ascii="Times New Roman" w:hAnsi="Times New Roman" w:cs="Times New Roman"/>
          <w:sz w:val="24"/>
          <w:szCs w:val="24"/>
        </w:rPr>
      </w:pPr>
    </w:p>
    <w:p w:rsidR="00F641F6" w:rsidRDefault="00F641F6" w:rsidP="00F641F6">
      <w:pPr>
        <w:pStyle w:val="ListParagraph"/>
        <w:jc w:val="both"/>
        <w:rPr>
          <w:rFonts w:ascii="Times New Roman" w:hAnsi="Times New Roman" w:cs="Times New Roman"/>
          <w:sz w:val="24"/>
          <w:szCs w:val="24"/>
        </w:rPr>
      </w:pPr>
      <w:r>
        <w:rPr>
          <w:rFonts w:ascii="Times New Roman" w:hAnsi="Times New Roman" w:cs="Times New Roman"/>
          <w:sz w:val="24"/>
          <w:szCs w:val="24"/>
        </w:rPr>
        <w:t>Water Cycle</w:t>
      </w:r>
    </w:p>
    <w:p w:rsidR="00F641F6" w:rsidRDefault="00F641F6" w:rsidP="00F641F6">
      <w:pPr>
        <w:pStyle w:val="ListParagraph"/>
        <w:jc w:val="both"/>
        <w:rPr>
          <w:rFonts w:ascii="Times New Roman" w:hAnsi="Times New Roman" w:cs="Times New Roman"/>
          <w:sz w:val="24"/>
          <w:szCs w:val="24"/>
        </w:rPr>
      </w:pPr>
      <w:r>
        <w:rPr>
          <w:rFonts w:ascii="Arial" w:hAnsi="Arial" w:cs="Arial"/>
          <w:noProof/>
          <w:color w:val="000000"/>
          <w:sz w:val="20"/>
          <w:szCs w:val="20"/>
        </w:rPr>
        <w:drawing>
          <wp:inline distT="0" distB="0" distL="0" distR="0">
            <wp:extent cx="5400675" cy="3698834"/>
            <wp:effectExtent l="19050" t="0" r="9525" b="0"/>
            <wp:docPr id="22" name="yui_3_5_1_8_1353437726481_484" descr="http://kenyawater.files.wordpress.com/2009/07/water_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8_1353437726481_484" descr="http://kenyawater.files.wordpress.com/2009/07/water_cycle1.png"/>
                    <pic:cNvPicPr>
                      <a:picLocks noChangeAspect="1" noChangeArrowheads="1"/>
                    </pic:cNvPicPr>
                  </pic:nvPicPr>
                  <pic:blipFill>
                    <a:blip r:embed="rId13" cstate="print"/>
                    <a:srcRect/>
                    <a:stretch>
                      <a:fillRect/>
                    </a:stretch>
                  </pic:blipFill>
                  <pic:spPr bwMode="auto">
                    <a:xfrm>
                      <a:off x="0" y="0"/>
                      <a:ext cx="5405323" cy="3702017"/>
                    </a:xfrm>
                    <a:prstGeom prst="rect">
                      <a:avLst/>
                    </a:prstGeom>
                    <a:noFill/>
                    <a:ln w="9525">
                      <a:noFill/>
                      <a:miter lim="800000"/>
                      <a:headEnd/>
                      <a:tailEnd/>
                    </a:ln>
                  </pic:spPr>
                </pic:pic>
              </a:graphicData>
            </a:graphic>
          </wp:inline>
        </w:drawing>
      </w:r>
    </w:p>
    <w:p w:rsidR="00F641F6" w:rsidRDefault="00F641F6" w:rsidP="00F641F6">
      <w:pPr>
        <w:pStyle w:val="ListParagraph"/>
        <w:jc w:val="both"/>
        <w:rPr>
          <w:rFonts w:ascii="Times New Roman" w:hAnsi="Times New Roman" w:cs="Times New Roman"/>
          <w:sz w:val="24"/>
          <w:szCs w:val="24"/>
        </w:rPr>
      </w:pPr>
    </w:p>
    <w:p w:rsidR="00F641F6" w:rsidRDefault="00F641F6" w:rsidP="00F641F6">
      <w:pPr>
        <w:pStyle w:val="ListParagraph"/>
        <w:jc w:val="both"/>
        <w:rPr>
          <w:rFonts w:ascii="Times New Roman" w:hAnsi="Times New Roman" w:cs="Times New Roman"/>
          <w:sz w:val="24"/>
          <w:szCs w:val="24"/>
        </w:rPr>
      </w:pPr>
      <w:r>
        <w:rPr>
          <w:rFonts w:ascii="Times New Roman" w:hAnsi="Times New Roman" w:cs="Times New Roman"/>
          <w:sz w:val="24"/>
          <w:szCs w:val="24"/>
        </w:rPr>
        <w:lastRenderedPageBreak/>
        <w:t>Oxygen Cycle</w:t>
      </w:r>
    </w:p>
    <w:p w:rsidR="00F641F6" w:rsidRDefault="00F641F6" w:rsidP="00F641F6">
      <w:pPr>
        <w:pStyle w:val="ListParagraph"/>
        <w:jc w:val="both"/>
        <w:rPr>
          <w:rFonts w:ascii="Times New Roman" w:hAnsi="Times New Roman" w:cs="Times New Roman"/>
          <w:sz w:val="24"/>
          <w:szCs w:val="24"/>
        </w:rPr>
      </w:pPr>
      <w:r>
        <w:rPr>
          <w:rFonts w:ascii="Arial" w:hAnsi="Arial" w:cs="Arial"/>
          <w:noProof/>
          <w:color w:val="000000"/>
          <w:sz w:val="20"/>
          <w:szCs w:val="20"/>
        </w:rPr>
        <w:drawing>
          <wp:inline distT="0" distB="0" distL="0" distR="0">
            <wp:extent cx="3790950" cy="3632048"/>
            <wp:effectExtent l="19050" t="0" r="0" b="0"/>
            <wp:docPr id="25" name="yui_3_5_1_8_1353437889793_474" descr="http://tasblogs.tas.edu.tw/wpmu/thompsonb1011/files/2011/03/Oxygen_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8_1353437889793_474" descr="http://tasblogs.tas.edu.tw/wpmu/thompsonb1011/files/2011/03/Oxygen_Cycle1.png"/>
                    <pic:cNvPicPr>
                      <a:picLocks noChangeAspect="1" noChangeArrowheads="1"/>
                    </pic:cNvPicPr>
                  </pic:nvPicPr>
                  <pic:blipFill>
                    <a:blip r:embed="rId14" cstate="print"/>
                    <a:srcRect/>
                    <a:stretch>
                      <a:fillRect/>
                    </a:stretch>
                  </pic:blipFill>
                  <pic:spPr bwMode="auto">
                    <a:xfrm>
                      <a:off x="0" y="0"/>
                      <a:ext cx="3790950" cy="3632048"/>
                    </a:xfrm>
                    <a:prstGeom prst="rect">
                      <a:avLst/>
                    </a:prstGeom>
                    <a:noFill/>
                    <a:ln w="9525">
                      <a:noFill/>
                      <a:miter lim="800000"/>
                      <a:headEnd/>
                      <a:tailEnd/>
                    </a:ln>
                  </pic:spPr>
                </pic:pic>
              </a:graphicData>
            </a:graphic>
          </wp:inline>
        </w:drawing>
      </w:r>
    </w:p>
    <w:p w:rsidR="00F641F6" w:rsidRDefault="00F641F6" w:rsidP="00F641F6">
      <w:pPr>
        <w:pStyle w:val="ListParagraph"/>
        <w:jc w:val="both"/>
        <w:rPr>
          <w:rFonts w:ascii="Times New Roman" w:hAnsi="Times New Roman" w:cs="Times New Roman"/>
          <w:sz w:val="24"/>
          <w:szCs w:val="24"/>
        </w:rPr>
      </w:pPr>
    </w:p>
    <w:p w:rsidR="00F641F6" w:rsidRDefault="00F641F6" w:rsidP="00F641F6">
      <w:pPr>
        <w:jc w:val="both"/>
        <w:rPr>
          <w:rFonts w:ascii="Times New Roman" w:hAnsi="Times New Roman" w:cs="Times New Roman"/>
          <w:b/>
          <w:sz w:val="24"/>
          <w:szCs w:val="24"/>
        </w:rPr>
      </w:pPr>
      <w:r>
        <w:rPr>
          <w:rFonts w:ascii="Times New Roman" w:hAnsi="Times New Roman" w:cs="Times New Roman"/>
          <w:b/>
          <w:sz w:val="24"/>
          <w:szCs w:val="24"/>
        </w:rPr>
        <w:t>Describe how ecosystems change in response to natural and human disturbances.</w:t>
      </w:r>
    </w:p>
    <w:p w:rsidR="00F641F6" w:rsidRDefault="00F641F6" w:rsidP="00D94E90">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Ecological Succession is a gradual process of change and replacement of some or all of the species in a community.</w:t>
      </w:r>
    </w:p>
    <w:p w:rsidR="00F641F6" w:rsidRDefault="00F641F6" w:rsidP="00D94E90">
      <w:pPr>
        <w:pStyle w:val="ListParagraph"/>
        <w:numPr>
          <w:ilvl w:val="1"/>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Primary succession begins in a previously lifeless area (volcanic islands)</w:t>
      </w:r>
    </w:p>
    <w:p w:rsidR="00F641F6" w:rsidRDefault="00F641F6" w:rsidP="00D94E90">
      <w:pPr>
        <w:pStyle w:val="ListParagraph"/>
        <w:numPr>
          <w:ilvl w:val="2"/>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Pioneer species is the first to colonize an area such as lichens.</w:t>
      </w:r>
    </w:p>
    <w:p w:rsidR="00F641F6" w:rsidRDefault="00F641F6" w:rsidP="00D94E90">
      <w:pPr>
        <w:pStyle w:val="ListParagraph"/>
        <w:numPr>
          <w:ilvl w:val="2"/>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Lichens help to form soil.</w:t>
      </w:r>
    </w:p>
    <w:p w:rsidR="00F641F6" w:rsidRDefault="00F641F6" w:rsidP="00D94E90">
      <w:pPr>
        <w:pStyle w:val="ListParagraph"/>
        <w:numPr>
          <w:ilvl w:val="1"/>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Secondary succession occurs in an area where an ecosystem has previously existed, but has experienced a disturbance.</w:t>
      </w:r>
    </w:p>
    <w:p w:rsidR="00F641F6" w:rsidRDefault="00F641F6" w:rsidP="00D94E90">
      <w:pPr>
        <w:pStyle w:val="ListParagraph"/>
        <w:numPr>
          <w:ilvl w:val="2"/>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Community is partially destroyed but soil is preserved.  Growth can occur more rapidly.</w:t>
      </w:r>
    </w:p>
    <w:p w:rsidR="00F641F6" w:rsidRDefault="00F641F6" w:rsidP="00D94E90">
      <w:pPr>
        <w:pStyle w:val="ListParagraph"/>
        <w:numPr>
          <w:ilvl w:val="2"/>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Climax community is a final and stable community.</w:t>
      </w:r>
    </w:p>
    <w:p w:rsidR="00F641F6" w:rsidRDefault="00F641F6" w:rsidP="00D94E90">
      <w:pPr>
        <w:pStyle w:val="ListParagraph"/>
        <w:numPr>
          <w:ilvl w:val="1"/>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Old-field succession occurs where farmland has been abandoned.</w:t>
      </w:r>
    </w:p>
    <w:p w:rsidR="00F641F6" w:rsidRDefault="00F641F6" w:rsidP="00D94E90">
      <w:pPr>
        <w:pStyle w:val="ListParagraph"/>
        <w:numPr>
          <w:ilvl w:val="1"/>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Fire returns nutrients to soil and removes dead material.</w:t>
      </w:r>
    </w:p>
    <w:p w:rsidR="00F641F6" w:rsidRDefault="00F641F6" w:rsidP="00D94E90">
      <w:pPr>
        <w:pStyle w:val="ListParagraph"/>
        <w:numPr>
          <w:ilvl w:val="2"/>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Necessary to a grassland-keeps it a grassland by killing the trees.</w:t>
      </w:r>
    </w:p>
    <w:p w:rsidR="00F641F6" w:rsidRDefault="00F641F6" w:rsidP="00D94E90">
      <w:pPr>
        <w:pStyle w:val="ListParagraph"/>
        <w:numPr>
          <w:ilvl w:val="2"/>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Some species of plants require a fire in order to germinate</w:t>
      </w:r>
    </w:p>
    <w:p w:rsidR="00F641F6" w:rsidRDefault="00F641F6" w:rsidP="00D94E90">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Climate changes can greatly affect the ability of both plants and animals to survive.</w:t>
      </w:r>
    </w:p>
    <w:p w:rsidR="00F641F6" w:rsidRDefault="00F641F6" w:rsidP="00D94E90">
      <w:pPr>
        <w:pStyle w:val="ListParagraph"/>
        <w:numPr>
          <w:ilvl w:val="1"/>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Ex. If the temperature rises in the tundra the permafrost will thaw.  This will destroy the tundra’s food web.  Bogs will not form, insects cannot breed, no food for migratory birds, and then no food for the resident animals.</w:t>
      </w:r>
    </w:p>
    <w:p w:rsidR="00F641F6" w:rsidRDefault="00F641F6" w:rsidP="00D94E90">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Pollutions can destroy the land, air, or water necessary for animals to survive.  By destroying a habitat you destroy an organism’s ability to survive.  Pollution will also weaken or kill certain organisms.</w:t>
      </w:r>
    </w:p>
    <w:p w:rsidR="00F641F6" w:rsidRDefault="00F641F6" w:rsidP="00D94E90">
      <w:pPr>
        <w:pStyle w:val="ListParagraph"/>
        <w:numPr>
          <w:ilvl w:val="1"/>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Oil spill-pollute water, kill animals and plant</w:t>
      </w:r>
    </w:p>
    <w:p w:rsidR="00F641F6" w:rsidRDefault="00F641F6" w:rsidP="00D94E90">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Introduction of nonnative species (invasive exotic species) can cause competitive exclusion in which the native species is out completed and dies out.  It is replaced by the nonnative species. Nonnative species can also bring disease with them for which they have immunity to.</w:t>
      </w:r>
    </w:p>
    <w:p w:rsidR="00F641F6" w:rsidRDefault="00F641F6" w:rsidP="00D94E90">
      <w:pPr>
        <w:pStyle w:val="ListParagraph"/>
        <w:numPr>
          <w:ilvl w:val="1"/>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Killer bees take over hives of domestic honey bees.</w:t>
      </w:r>
    </w:p>
    <w:p w:rsidR="00F641F6" w:rsidRDefault="00F641F6" w:rsidP="00D94E90">
      <w:pPr>
        <w:pStyle w:val="ListParagraph"/>
        <w:numPr>
          <w:ilvl w:val="1"/>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Invasive fire ants threaten livestock, people, and native species.</w:t>
      </w:r>
    </w:p>
    <w:p w:rsidR="00F641F6" w:rsidRPr="00F641F6" w:rsidRDefault="00F641F6" w:rsidP="00D94E90">
      <w:pPr>
        <w:pStyle w:val="ListParagraph"/>
        <w:numPr>
          <w:ilvl w:val="1"/>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Japanese chestnut brought a blight that killed the North American chestnut.</w:t>
      </w:r>
    </w:p>
    <w:p w:rsidR="00F641F6" w:rsidRDefault="00F641F6" w:rsidP="00D94E90">
      <w:pPr>
        <w:spacing w:line="360" w:lineRule="auto"/>
        <w:jc w:val="both"/>
        <w:rPr>
          <w:rFonts w:ascii="Times New Roman" w:hAnsi="Times New Roman" w:cs="Times New Roman"/>
          <w:b/>
          <w:sz w:val="24"/>
          <w:szCs w:val="24"/>
        </w:rPr>
      </w:pPr>
      <w:r>
        <w:rPr>
          <w:rFonts w:ascii="Times New Roman" w:hAnsi="Times New Roman" w:cs="Times New Roman"/>
          <w:b/>
          <w:sz w:val="24"/>
          <w:szCs w:val="24"/>
        </w:rPr>
        <w:t>Describe the effects of limiting factors on population dynamics and potential species extinction.</w:t>
      </w:r>
    </w:p>
    <w:p w:rsidR="00F641F6" w:rsidRDefault="00F641F6" w:rsidP="00D94E90">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Exponential growth is a growth in which numbers increase by a certain factor in each successive time period.</w:t>
      </w:r>
    </w:p>
    <w:p w:rsidR="00F641F6" w:rsidRDefault="00F641F6" w:rsidP="00D94E90">
      <w:pPr>
        <w:pStyle w:val="ListParagraph"/>
        <w:numPr>
          <w:ilvl w:val="1"/>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Can only occur when resources are not limited.</w:t>
      </w:r>
    </w:p>
    <w:p w:rsidR="00F641F6" w:rsidRDefault="00F641F6" w:rsidP="00D94E90">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Carrying capacity is the population size where birth rates and death rates are equal.  The maximum population that its ecosystem can support indefinitely.</w:t>
      </w:r>
    </w:p>
    <w:p w:rsidR="00F641F6" w:rsidRDefault="00F641F6" w:rsidP="00D94E90">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Density dependent limiting factors have a greater effect on larger populations.</w:t>
      </w:r>
    </w:p>
    <w:p w:rsidR="00F641F6" w:rsidRDefault="00F641F6" w:rsidP="00D94E90">
      <w:pPr>
        <w:pStyle w:val="ListParagraph"/>
        <w:numPr>
          <w:ilvl w:val="1"/>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 Food supply, water, predation, parasitism, disease, </w:t>
      </w:r>
    </w:p>
    <w:p w:rsidR="00F641F6" w:rsidRDefault="00F641F6" w:rsidP="00D94E90">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Density independent limiting factors have the same effect regardless of the population size.</w:t>
      </w:r>
      <w:r>
        <w:rPr>
          <w:rFonts w:ascii="Times New Roman" w:hAnsi="Times New Roman" w:cs="Times New Roman"/>
          <w:sz w:val="24"/>
          <w:szCs w:val="24"/>
        </w:rPr>
        <w:tab/>
      </w:r>
    </w:p>
    <w:p w:rsidR="00F641F6" w:rsidRPr="00F641F6" w:rsidRDefault="00F641F6" w:rsidP="00D94E90">
      <w:pPr>
        <w:pStyle w:val="ListParagraph"/>
        <w:numPr>
          <w:ilvl w:val="1"/>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 Natural disasters, climate, and human disturbances. </w:t>
      </w:r>
    </w:p>
    <w:p w:rsidR="00F641F6" w:rsidRPr="00F641F6" w:rsidRDefault="00F641F6" w:rsidP="00F641F6">
      <w:pPr>
        <w:jc w:val="both"/>
        <w:rPr>
          <w:rFonts w:ascii="Times New Roman" w:hAnsi="Times New Roman" w:cs="Times New Roman"/>
          <w:b/>
          <w:sz w:val="24"/>
          <w:szCs w:val="24"/>
        </w:rPr>
      </w:pPr>
    </w:p>
    <w:sectPr w:rsidR="00F641F6" w:rsidRPr="00F641F6" w:rsidSect="00697C01">
      <w:head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2BA" w:rsidRDefault="00F362BA" w:rsidP="00F641F6">
      <w:pPr>
        <w:spacing w:after="0" w:line="240" w:lineRule="auto"/>
      </w:pPr>
      <w:r>
        <w:separator/>
      </w:r>
    </w:p>
  </w:endnote>
  <w:endnote w:type="continuationSeparator" w:id="0">
    <w:p w:rsidR="00F362BA" w:rsidRDefault="00F362BA" w:rsidP="00F641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2BA" w:rsidRDefault="00F362BA" w:rsidP="00F641F6">
      <w:pPr>
        <w:spacing w:after="0" w:line="240" w:lineRule="auto"/>
      </w:pPr>
      <w:r>
        <w:separator/>
      </w:r>
    </w:p>
  </w:footnote>
  <w:footnote w:type="continuationSeparator" w:id="0">
    <w:p w:rsidR="00F362BA" w:rsidRDefault="00F362BA" w:rsidP="00F641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F6" w:rsidRDefault="00F641F6" w:rsidP="00F641F6">
    <w:pPr>
      <w:pStyle w:val="Header"/>
      <w:jc w:val="center"/>
      <w:rPr>
        <w:rFonts w:ascii="Times New Roman" w:hAnsi="Times New Roman" w:cs="Times New Roman"/>
        <w:b/>
        <w:sz w:val="24"/>
        <w:szCs w:val="24"/>
      </w:rPr>
    </w:pPr>
    <w:r>
      <w:rPr>
        <w:rFonts w:ascii="Times New Roman" w:hAnsi="Times New Roman" w:cs="Times New Roman"/>
        <w:b/>
        <w:sz w:val="24"/>
        <w:szCs w:val="24"/>
      </w:rPr>
      <w:t>Ecology Review</w:t>
    </w:r>
  </w:p>
  <w:p w:rsidR="00F641F6" w:rsidRPr="00F641F6" w:rsidRDefault="00F641F6" w:rsidP="00F641F6">
    <w:pPr>
      <w:pStyle w:val="Header"/>
      <w:jc w:val="center"/>
      <w:rPr>
        <w:rFonts w:ascii="Times New Roman" w:hAnsi="Times New Roman" w:cs="Times New Roman"/>
        <w:b/>
        <w:sz w:val="24"/>
        <w:szCs w:val="24"/>
      </w:rPr>
    </w:pPr>
    <w:r>
      <w:rPr>
        <w:rFonts w:ascii="Times New Roman" w:hAnsi="Times New Roman" w:cs="Times New Roman"/>
        <w:b/>
        <w:sz w:val="24"/>
        <w:szCs w:val="24"/>
      </w:rPr>
      <w:t>Biology Keystones</w:t>
    </w:r>
  </w:p>
  <w:p w:rsidR="00F641F6" w:rsidRDefault="00F641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0754A"/>
    <w:multiLevelType w:val="hybridMultilevel"/>
    <w:tmpl w:val="E7846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8812BD"/>
    <w:multiLevelType w:val="hybridMultilevel"/>
    <w:tmpl w:val="1DEA1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C7C2A"/>
    <w:multiLevelType w:val="hybridMultilevel"/>
    <w:tmpl w:val="643268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9172E7"/>
    <w:multiLevelType w:val="hybridMultilevel"/>
    <w:tmpl w:val="91BA08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0174DF"/>
    <w:multiLevelType w:val="hybridMultilevel"/>
    <w:tmpl w:val="A1EEC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6025F8"/>
    <w:multiLevelType w:val="hybridMultilevel"/>
    <w:tmpl w:val="C79AE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6F63E4"/>
    <w:multiLevelType w:val="hybridMultilevel"/>
    <w:tmpl w:val="F6FA6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CF537F"/>
    <w:multiLevelType w:val="hybridMultilevel"/>
    <w:tmpl w:val="F9F86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B926F3"/>
    <w:multiLevelType w:val="hybridMultilevel"/>
    <w:tmpl w:val="02F6F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F06A8D"/>
    <w:multiLevelType w:val="hybridMultilevel"/>
    <w:tmpl w:val="E6528B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ADD1E4C"/>
    <w:multiLevelType w:val="hybridMultilevel"/>
    <w:tmpl w:val="E6060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FC07D9"/>
    <w:multiLevelType w:val="hybridMultilevel"/>
    <w:tmpl w:val="7F4061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DD2F73"/>
    <w:multiLevelType w:val="hybridMultilevel"/>
    <w:tmpl w:val="F6AE2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B67D8C"/>
    <w:multiLevelType w:val="hybridMultilevel"/>
    <w:tmpl w:val="8A7C29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064DDE"/>
    <w:multiLevelType w:val="hybridMultilevel"/>
    <w:tmpl w:val="2542E1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3"/>
  </w:num>
  <w:num w:numId="3">
    <w:abstractNumId w:val="0"/>
  </w:num>
  <w:num w:numId="4">
    <w:abstractNumId w:val="4"/>
  </w:num>
  <w:num w:numId="5">
    <w:abstractNumId w:val="7"/>
  </w:num>
  <w:num w:numId="6">
    <w:abstractNumId w:val="12"/>
  </w:num>
  <w:num w:numId="7">
    <w:abstractNumId w:val="2"/>
  </w:num>
  <w:num w:numId="8">
    <w:abstractNumId w:val="3"/>
  </w:num>
  <w:num w:numId="9">
    <w:abstractNumId w:val="5"/>
  </w:num>
  <w:num w:numId="10">
    <w:abstractNumId w:val="9"/>
  </w:num>
  <w:num w:numId="11">
    <w:abstractNumId w:val="10"/>
  </w:num>
  <w:num w:numId="12">
    <w:abstractNumId w:val="6"/>
  </w:num>
  <w:num w:numId="13">
    <w:abstractNumId w:val="8"/>
  </w:num>
  <w:num w:numId="14">
    <w:abstractNumId w:val="1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641F6"/>
    <w:rsid w:val="000F38C6"/>
    <w:rsid w:val="003153CB"/>
    <w:rsid w:val="0040156C"/>
    <w:rsid w:val="00697C01"/>
    <w:rsid w:val="00D37D75"/>
    <w:rsid w:val="00D94E90"/>
    <w:rsid w:val="00EB0437"/>
    <w:rsid w:val="00F362BA"/>
    <w:rsid w:val="00F641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C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1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1F6"/>
  </w:style>
  <w:style w:type="paragraph" w:styleId="Footer">
    <w:name w:val="footer"/>
    <w:basedOn w:val="Normal"/>
    <w:link w:val="FooterChar"/>
    <w:uiPriority w:val="99"/>
    <w:semiHidden/>
    <w:unhideWhenUsed/>
    <w:rsid w:val="00F641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641F6"/>
  </w:style>
  <w:style w:type="paragraph" w:styleId="BalloonText">
    <w:name w:val="Balloon Text"/>
    <w:basedOn w:val="Normal"/>
    <w:link w:val="BalloonTextChar"/>
    <w:uiPriority w:val="99"/>
    <w:semiHidden/>
    <w:unhideWhenUsed/>
    <w:rsid w:val="00F64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1F6"/>
    <w:rPr>
      <w:rFonts w:ascii="Tahoma" w:hAnsi="Tahoma" w:cs="Tahoma"/>
      <w:sz w:val="16"/>
      <w:szCs w:val="16"/>
    </w:rPr>
  </w:style>
  <w:style w:type="paragraph" w:styleId="ListParagraph">
    <w:name w:val="List Paragraph"/>
    <w:basedOn w:val="Normal"/>
    <w:uiPriority w:val="34"/>
    <w:qFormat/>
    <w:rsid w:val="00F641F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images.search.yahoo.com/images/view;_ylt=A0PDoKr20KtQpm4ABHOJzbkF;_ylu=X3oDMTBxdDZqNXUzBHNlYwNkZC1pbWctc3VtLTEEc2xrA2hxc3Vt?w=1809&amp;prtnr=Getty&amp;h=1024&amp;imgurl=d1.yimg.com/sr/img/1/325d89eb-0709-341b-9584-641a2e8f93e2&amp;size=156KB&amp;p=carbon+cycle&amp;ni=21&amp;no=1&amp;tt=Carbon+Cycle&amp;sigi%5b0%5d=&amp;sigi%5b1%5d=11pit2fhb&amp;tmpl=&amp;rurl=http://images.search.yahoo.com&amp;imgs=yahoohq"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1522</TotalTime>
  <Pages>10</Pages>
  <Words>1502</Words>
  <Characters>8563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TASD</Company>
  <LinksUpToDate>false</LinksUpToDate>
  <CharactersWithSpaces>10045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TASD</dc:creator>
  <cp:keywords/>
  <dc:description/>
  <cp:lastModifiedBy>kklingaman</cp:lastModifiedBy>
  <cp:revision>5</cp:revision>
  <cp:lastPrinted>2014-03-18T14:15:00Z</cp:lastPrinted>
  <dcterms:created xsi:type="dcterms:W3CDTF">2012-11-20T15:08:00Z</dcterms:created>
  <dcterms:modified xsi:type="dcterms:W3CDTF">2014-09-08T14:43:00Z</dcterms:modified>
</cp:coreProperties>
</file>